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64" w:rsidRDefault="002A6B1D" w:rsidP="0077180B">
      <w:pPr>
        <w:jc w:val="both"/>
        <w:rPr>
          <w:rFonts w:ascii="SofiaSans" w:hAnsi="SofiaSans"/>
          <w:b/>
          <w:sz w:val="24"/>
          <w:szCs w:val="24"/>
        </w:rPr>
      </w:pPr>
      <w:r>
        <w:rPr>
          <w:rFonts w:ascii="SofiaSans" w:hAnsi="SofiaSans"/>
          <w:b/>
          <w:sz w:val="24"/>
          <w:szCs w:val="24"/>
        </w:rPr>
        <w:t>С</w:t>
      </w:r>
      <w:r w:rsidR="00E662D9" w:rsidRPr="00CA15CD">
        <w:rPr>
          <w:rFonts w:ascii="SofiaSans" w:hAnsi="SofiaSans"/>
          <w:b/>
          <w:sz w:val="24"/>
          <w:szCs w:val="24"/>
        </w:rPr>
        <w:t xml:space="preserve">пециализирано транспортно обслужване </w:t>
      </w:r>
      <w:r w:rsidR="001E02E3">
        <w:rPr>
          <w:rFonts w:ascii="SofiaSans" w:hAnsi="SofiaSans"/>
          <w:b/>
          <w:sz w:val="24"/>
          <w:szCs w:val="24"/>
        </w:rPr>
        <w:t>на лица със затруднения в придвижването на територията на</w:t>
      </w:r>
      <w:bookmarkStart w:id="0" w:name="_GoBack"/>
      <w:bookmarkEnd w:id="0"/>
      <w:r w:rsidR="001663DF">
        <w:rPr>
          <w:rFonts w:ascii="SofiaSans" w:hAnsi="SofiaSans"/>
          <w:b/>
          <w:sz w:val="24"/>
          <w:szCs w:val="24"/>
        </w:rPr>
        <w:t xml:space="preserve"> Столична община</w:t>
      </w:r>
    </w:p>
    <w:p w:rsidR="00C13AE9" w:rsidRPr="00C13AE9" w:rsidRDefault="00C13AE9" w:rsidP="0077180B">
      <w:pPr>
        <w:jc w:val="both"/>
        <w:rPr>
          <w:rFonts w:ascii="SofiaSans" w:hAnsi="SofiaSans"/>
          <w:b/>
          <w:sz w:val="24"/>
          <w:szCs w:val="24"/>
        </w:rPr>
      </w:pPr>
    </w:p>
    <w:p w:rsidR="00392464" w:rsidRPr="001A1B2D" w:rsidRDefault="00392464" w:rsidP="00392464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1. Компетентен орган</w:t>
      </w:r>
    </w:p>
    <w:p w:rsidR="00392464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Компетентен орган 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>е Кметът на Столична община</w:t>
      </w:r>
    </w:p>
    <w:p w:rsidR="00392464" w:rsidRDefault="00392464" w:rsidP="00392464">
      <w:pPr>
        <w:jc w:val="both"/>
        <w:rPr>
          <w:rFonts w:ascii="SofiaSans" w:hAnsi="SofiaSans"/>
          <w:sz w:val="24"/>
          <w:szCs w:val="24"/>
        </w:rPr>
      </w:pPr>
      <w:r w:rsidRPr="0077180B">
        <w:rPr>
          <w:rFonts w:ascii="SofiaSans" w:hAnsi="SofiaSans"/>
          <w:sz w:val="24"/>
          <w:szCs w:val="24"/>
        </w:rPr>
        <w:t>Специализираното транспортно обслужване се предоставят от дирекция "Транспорт" и</w:t>
      </w:r>
      <w:r>
        <w:rPr>
          <w:rFonts w:ascii="SofiaSans" w:hAnsi="SofiaSans"/>
          <w:sz w:val="24"/>
          <w:szCs w:val="24"/>
        </w:rPr>
        <w:t xml:space="preserve"> </w:t>
      </w:r>
      <w:r w:rsidRPr="0077180B">
        <w:rPr>
          <w:rFonts w:ascii="SofiaSans" w:hAnsi="SofiaSans"/>
          <w:sz w:val="24"/>
          <w:szCs w:val="24"/>
        </w:rPr>
        <w:t>"Лозана" ЕАД.</w:t>
      </w:r>
    </w:p>
    <w:p w:rsidR="00392464" w:rsidRPr="00392464" w:rsidRDefault="00392464" w:rsidP="00392464">
      <w:pPr>
        <w:jc w:val="both"/>
        <w:rPr>
          <w:rFonts w:ascii="SofiaSans" w:hAnsi="SofiaSans"/>
          <w:sz w:val="24"/>
          <w:szCs w:val="24"/>
        </w:rPr>
      </w:pPr>
    </w:p>
    <w:p w:rsidR="00392464" w:rsidRPr="001A1B2D" w:rsidRDefault="00392464" w:rsidP="00392464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2. Заявител</w:t>
      </w:r>
    </w:p>
    <w:p w:rsidR="000A3AC7" w:rsidRPr="0077180B" w:rsidRDefault="00392464" w:rsidP="00392464">
      <w:pPr>
        <w:jc w:val="both"/>
        <w:rPr>
          <w:rFonts w:ascii="SofiaSans" w:hAnsi="SofiaSans"/>
          <w:sz w:val="24"/>
          <w:szCs w:val="24"/>
        </w:rPr>
      </w:pPr>
      <w:r w:rsidRPr="0077180B">
        <w:rPr>
          <w:rFonts w:ascii="SofiaSans" w:hAnsi="SofiaSans"/>
          <w:sz w:val="24"/>
          <w:szCs w:val="24"/>
        </w:rPr>
        <w:t>Потреби</w:t>
      </w:r>
      <w:r w:rsidR="000A3AC7">
        <w:rPr>
          <w:rFonts w:ascii="SofiaSans" w:hAnsi="SofiaSans"/>
          <w:sz w:val="24"/>
          <w:szCs w:val="24"/>
        </w:rPr>
        <w:t xml:space="preserve">тели могат да бъдат </w:t>
      </w:r>
      <w:r w:rsidR="000A3AC7" w:rsidRPr="000A3AC7">
        <w:rPr>
          <w:rFonts w:ascii="SofiaSans" w:hAnsi="SofiaSans"/>
          <w:sz w:val="24"/>
          <w:szCs w:val="24"/>
        </w:rPr>
        <w:t>"Лица със затруднения в придвижването</w:t>
      </w:r>
      <w:r w:rsidR="000A3AC7">
        <w:rPr>
          <w:rFonts w:ascii="SofiaSans" w:hAnsi="SofiaSans"/>
          <w:sz w:val="24"/>
          <w:szCs w:val="24"/>
        </w:rPr>
        <w:t>"</w:t>
      </w:r>
      <w:r w:rsidR="000A3AC7" w:rsidRPr="000A3AC7">
        <w:rPr>
          <w:rFonts w:ascii="SofiaSans" w:hAnsi="SofiaSans"/>
          <w:sz w:val="24"/>
          <w:szCs w:val="24"/>
        </w:rPr>
        <w:t>, които имат трайно оформен дефицит на стоежа,</w:t>
      </w:r>
      <w:r w:rsidR="000A3AC7">
        <w:rPr>
          <w:rFonts w:ascii="SofiaSans" w:hAnsi="SofiaSans"/>
          <w:sz w:val="24"/>
          <w:szCs w:val="24"/>
        </w:rPr>
        <w:t xml:space="preserve"> придвижването и издръжливостта по смисъла на параграф 1, т. 16 от допълнителните разпоредби на Закона за интеграцията на хората с увреждания.</w:t>
      </w:r>
    </w:p>
    <w:p w:rsidR="00392464" w:rsidRPr="0077180B" w:rsidRDefault="00392464" w:rsidP="00392464">
      <w:pPr>
        <w:jc w:val="both"/>
        <w:rPr>
          <w:rFonts w:ascii="SofiaSans" w:hAnsi="SofiaSans"/>
          <w:sz w:val="24"/>
          <w:szCs w:val="24"/>
        </w:rPr>
      </w:pPr>
      <w:r w:rsidRPr="0077180B">
        <w:rPr>
          <w:rFonts w:ascii="SofiaSans" w:hAnsi="SofiaSans"/>
          <w:sz w:val="24"/>
          <w:szCs w:val="24"/>
        </w:rPr>
        <w:t>Лицата сл</w:t>
      </w:r>
      <w:r>
        <w:rPr>
          <w:rFonts w:ascii="SofiaSans" w:hAnsi="SofiaSans"/>
          <w:sz w:val="24"/>
          <w:szCs w:val="24"/>
        </w:rPr>
        <w:t>едва да имат постоянен и/или настоящ адрес</w:t>
      </w:r>
      <w:r w:rsidRPr="0077180B">
        <w:rPr>
          <w:rFonts w:ascii="SofiaSans" w:hAnsi="SofiaSans"/>
          <w:sz w:val="24"/>
          <w:szCs w:val="24"/>
        </w:rPr>
        <w:t xml:space="preserve"> на територията на СО.</w:t>
      </w:r>
    </w:p>
    <w:p w:rsidR="00392464" w:rsidRPr="000D42E9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392464" w:rsidRPr="001A1B2D" w:rsidRDefault="00392464" w:rsidP="00392464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3. Необходими документи</w:t>
      </w:r>
    </w:p>
    <w:p w:rsidR="00B5072C" w:rsidRPr="00B5072C" w:rsidRDefault="00B5072C" w:rsidP="00B5072C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B5072C">
        <w:rPr>
          <w:rFonts w:ascii="SofiaSans" w:eastAsia="Times New Roman" w:hAnsi="SofiaSans" w:cs="Arial"/>
          <w:sz w:val="24"/>
          <w:szCs w:val="24"/>
          <w:lang w:eastAsia="bg-BG"/>
        </w:rPr>
        <w:t>1. експертно решение на ТЕЛК/НЕЛК - копие и оригинал (за сверяване);</w:t>
      </w:r>
    </w:p>
    <w:p w:rsidR="00B5072C" w:rsidRPr="00B5072C" w:rsidRDefault="00B5072C" w:rsidP="00B5072C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B5072C">
        <w:rPr>
          <w:rFonts w:ascii="SofiaSans" w:eastAsia="Times New Roman" w:hAnsi="SofiaSans" w:cs="Arial"/>
          <w:sz w:val="24"/>
          <w:szCs w:val="24"/>
          <w:lang w:eastAsia="bg-BG"/>
        </w:rPr>
        <w:t>2. документ за настойничество или попечителство – (ако е приложимо и в случай, че не е издаден от Столична община – копие и оригинал за сверяване);</w:t>
      </w:r>
    </w:p>
    <w:p w:rsidR="00B5072C" w:rsidRPr="00B5072C" w:rsidRDefault="00B5072C" w:rsidP="00B5072C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B5072C">
        <w:rPr>
          <w:rFonts w:ascii="SofiaSans" w:eastAsia="Times New Roman" w:hAnsi="SofiaSans" w:cs="Arial"/>
          <w:sz w:val="24"/>
          <w:szCs w:val="24"/>
          <w:lang w:eastAsia="bg-BG"/>
        </w:rPr>
        <w:t xml:space="preserve">3. нотариално заверено пълномощно, когато заявлението се подава от пълномощник </w:t>
      </w:r>
      <w:r w:rsidRPr="00B5072C">
        <w:rPr>
          <w:rFonts w:ascii="SofiaSans" w:eastAsia="Times New Roman" w:hAnsi="SofiaSans" w:cs="Arial"/>
          <w:sz w:val="24"/>
          <w:szCs w:val="24"/>
          <w:lang w:val="en-US" w:eastAsia="bg-BG"/>
        </w:rPr>
        <w:t>(</w:t>
      </w:r>
      <w:r w:rsidRPr="00B5072C">
        <w:rPr>
          <w:rFonts w:ascii="SofiaSans" w:eastAsia="Times New Roman" w:hAnsi="SofiaSans" w:cs="Arial"/>
          <w:sz w:val="24"/>
          <w:szCs w:val="24"/>
          <w:lang w:eastAsia="bg-BG"/>
        </w:rPr>
        <w:t>ако е приложимо</w:t>
      </w:r>
      <w:r w:rsidRPr="00B5072C">
        <w:rPr>
          <w:rFonts w:ascii="SofiaSans" w:eastAsia="Times New Roman" w:hAnsi="SofiaSans" w:cs="Arial"/>
          <w:sz w:val="24"/>
          <w:szCs w:val="24"/>
          <w:lang w:val="en-US" w:eastAsia="bg-BG"/>
        </w:rPr>
        <w:t>)</w:t>
      </w:r>
      <w:r w:rsidRPr="00B5072C">
        <w:rPr>
          <w:rFonts w:ascii="SofiaSans" w:eastAsia="Times New Roman" w:hAnsi="SofiaSans" w:cs="Arial"/>
          <w:sz w:val="24"/>
          <w:szCs w:val="24"/>
          <w:lang w:eastAsia="bg-BG"/>
        </w:rPr>
        <w:t xml:space="preserve"> – оригинал </w:t>
      </w:r>
      <w:r w:rsidRPr="00B5072C">
        <w:rPr>
          <w:rFonts w:ascii="SofiaSans" w:eastAsia="Times New Roman" w:hAnsi="SofiaSans" w:cs="Arial"/>
          <w:sz w:val="24"/>
          <w:szCs w:val="24"/>
          <w:lang w:val="en-US" w:eastAsia="bg-BG"/>
        </w:rPr>
        <w:t>(</w:t>
      </w:r>
      <w:r w:rsidRPr="00B5072C">
        <w:rPr>
          <w:rFonts w:ascii="SofiaSans" w:eastAsia="Times New Roman" w:hAnsi="SofiaSans" w:cs="Arial"/>
          <w:sz w:val="24"/>
          <w:szCs w:val="24"/>
          <w:lang w:eastAsia="bg-BG"/>
        </w:rPr>
        <w:t>за сверяване</w:t>
      </w:r>
      <w:r w:rsidRPr="00B5072C">
        <w:rPr>
          <w:rFonts w:ascii="SofiaSans" w:eastAsia="Times New Roman" w:hAnsi="SofiaSans" w:cs="Arial"/>
          <w:sz w:val="24"/>
          <w:szCs w:val="24"/>
          <w:lang w:val="en-US" w:eastAsia="bg-BG"/>
        </w:rPr>
        <w:t>)</w:t>
      </w:r>
      <w:r w:rsidRPr="00B5072C">
        <w:rPr>
          <w:rFonts w:ascii="SofiaSans" w:eastAsia="Times New Roman" w:hAnsi="SofiaSans" w:cs="Arial"/>
          <w:sz w:val="24"/>
          <w:szCs w:val="24"/>
          <w:lang w:eastAsia="bg-BG"/>
        </w:rPr>
        <w:t>.</w:t>
      </w:r>
    </w:p>
    <w:p w:rsidR="00392464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392464" w:rsidRPr="001A1B2D" w:rsidRDefault="00392464" w:rsidP="00392464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4. Място на заявяване на услугата</w:t>
      </w:r>
    </w:p>
    <w:p w:rsidR="00392464" w:rsidRPr="000D42E9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Дирекция „Интеграция на хора с увреждания, програми и пр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>о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екти”</w:t>
      </w:r>
      <w:r w:rsidR="00D674A4">
        <w:rPr>
          <w:rFonts w:ascii="SofiaSans" w:eastAsia="Times New Roman" w:hAnsi="SofiaSans" w:cs="Arial"/>
          <w:sz w:val="24"/>
          <w:szCs w:val="24"/>
          <w:lang w:eastAsia="bg-BG"/>
        </w:rPr>
        <w:t xml:space="preserve"> чрез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 Бюрата за социални услуги по местоживеене</w:t>
      </w:r>
    </w:p>
    <w:p w:rsidR="00392464" w:rsidRPr="000D42E9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Адрес: гр. София, бул. „Княгиня Мария Луиза” № 88, ет. 5</w:t>
      </w:r>
    </w:p>
    <w:p w:rsidR="00392464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</w:p>
    <w:p w:rsidR="00392464" w:rsidRPr="001A1B2D" w:rsidRDefault="00392464" w:rsidP="00392464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5. Вътрешен ход на процедурата</w:t>
      </w:r>
    </w:p>
    <w:p w:rsidR="00392464" w:rsidRPr="000D42E9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Комисия, назначена със Заповед на Кмета на Столич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на община, разглежда подадените 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заявления и приложените към тях необходими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 xml:space="preserve"> документи.</w:t>
      </w:r>
    </w:p>
    <w:p w:rsidR="00392464" w:rsidRPr="0077180B" w:rsidRDefault="00392464" w:rsidP="00392464">
      <w:pPr>
        <w:jc w:val="both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След преценка от комисията</w:t>
      </w:r>
      <w:r w:rsidRPr="0077180B">
        <w:rPr>
          <w:rFonts w:ascii="SofiaSans" w:hAnsi="SofiaSans"/>
          <w:sz w:val="24"/>
          <w:szCs w:val="24"/>
        </w:rPr>
        <w:t xml:space="preserve">, </w:t>
      </w:r>
      <w:proofErr w:type="spellStart"/>
      <w:r w:rsidRPr="0077180B">
        <w:rPr>
          <w:rFonts w:ascii="SofiaSans" w:hAnsi="SofiaSans"/>
          <w:sz w:val="24"/>
          <w:szCs w:val="24"/>
        </w:rPr>
        <w:t>правоимащите</w:t>
      </w:r>
      <w:proofErr w:type="spellEnd"/>
      <w:r w:rsidRPr="0077180B">
        <w:rPr>
          <w:rFonts w:ascii="SofiaSans" w:hAnsi="SofiaSans"/>
          <w:sz w:val="24"/>
          <w:szCs w:val="24"/>
        </w:rPr>
        <w:t xml:space="preserve"> лица се включват в списък, който се предоставя на Дирекция</w:t>
      </w:r>
      <w:r>
        <w:rPr>
          <w:rFonts w:ascii="SofiaSans" w:hAnsi="SofiaSans"/>
          <w:sz w:val="24"/>
          <w:szCs w:val="24"/>
        </w:rPr>
        <w:t xml:space="preserve"> </w:t>
      </w:r>
      <w:r w:rsidRPr="0077180B">
        <w:rPr>
          <w:rFonts w:ascii="SofiaSans" w:hAnsi="SofiaSans"/>
          <w:sz w:val="24"/>
          <w:szCs w:val="24"/>
        </w:rPr>
        <w:t>„Транспорт” и „Лозана” ЕАД.</w:t>
      </w:r>
    </w:p>
    <w:p w:rsidR="00C13AE9" w:rsidRDefault="00C13AE9" w:rsidP="00C13AE9">
      <w:pPr>
        <w:jc w:val="both"/>
        <w:rPr>
          <w:rFonts w:ascii="SofiaSans" w:hAnsi="SofiaSans"/>
          <w:b/>
          <w:sz w:val="32"/>
          <w:szCs w:val="32"/>
        </w:rPr>
      </w:pPr>
    </w:p>
    <w:p w:rsidR="00C13AE9" w:rsidRPr="00CA15CD" w:rsidRDefault="00C13AE9" w:rsidP="00C13AE9">
      <w:pPr>
        <w:jc w:val="both"/>
        <w:rPr>
          <w:rFonts w:ascii="SofiaSans" w:hAnsi="SofiaSans"/>
          <w:b/>
          <w:sz w:val="32"/>
          <w:szCs w:val="32"/>
        </w:rPr>
      </w:pPr>
      <w:r>
        <w:rPr>
          <w:rFonts w:ascii="SofiaSans" w:hAnsi="SofiaSans"/>
          <w:b/>
          <w:sz w:val="32"/>
          <w:szCs w:val="32"/>
        </w:rPr>
        <w:t xml:space="preserve">6. </w:t>
      </w:r>
      <w:r w:rsidRPr="00CA15CD">
        <w:rPr>
          <w:rFonts w:ascii="SofiaSans" w:hAnsi="SofiaSans"/>
          <w:b/>
          <w:sz w:val="32"/>
          <w:szCs w:val="32"/>
        </w:rPr>
        <w:t>Ползване на услугата:</w:t>
      </w:r>
    </w:p>
    <w:p w:rsidR="00C13AE9" w:rsidRDefault="00C13AE9" w:rsidP="00C13AE9">
      <w:pPr>
        <w:jc w:val="both"/>
        <w:rPr>
          <w:rFonts w:ascii="SofiaSans" w:hAnsi="SofiaSans"/>
          <w:sz w:val="24"/>
          <w:szCs w:val="24"/>
        </w:rPr>
      </w:pPr>
      <w:r w:rsidRPr="0077180B">
        <w:rPr>
          <w:rFonts w:ascii="SofiaSans" w:hAnsi="SofiaSans"/>
          <w:sz w:val="24"/>
          <w:szCs w:val="24"/>
        </w:rPr>
        <w:t>По предварителна заявка към Дирекция „Транспорт” и „Лозана” ЕАД, след включване в</w:t>
      </w:r>
      <w:r>
        <w:rPr>
          <w:rFonts w:ascii="SofiaSans" w:hAnsi="SofiaSans"/>
          <w:sz w:val="24"/>
          <w:szCs w:val="24"/>
        </w:rPr>
        <w:t xml:space="preserve"> </w:t>
      </w:r>
      <w:r w:rsidRPr="0077180B">
        <w:rPr>
          <w:rFonts w:ascii="SofiaSans" w:hAnsi="SofiaSans"/>
          <w:sz w:val="24"/>
          <w:szCs w:val="24"/>
        </w:rPr>
        <w:t xml:space="preserve">списъка на </w:t>
      </w:r>
      <w:proofErr w:type="spellStart"/>
      <w:r w:rsidRPr="0077180B">
        <w:rPr>
          <w:rFonts w:ascii="SofiaSans" w:hAnsi="SofiaSans"/>
          <w:sz w:val="24"/>
          <w:szCs w:val="24"/>
        </w:rPr>
        <w:t>правоимащите</w:t>
      </w:r>
      <w:proofErr w:type="spellEnd"/>
      <w:r w:rsidRPr="0077180B">
        <w:rPr>
          <w:rFonts w:ascii="SofiaSans" w:hAnsi="SofiaSans"/>
          <w:sz w:val="24"/>
          <w:szCs w:val="24"/>
        </w:rPr>
        <w:t xml:space="preserve"> лица.</w:t>
      </w:r>
    </w:p>
    <w:p w:rsidR="00C13AE9" w:rsidRPr="0077180B" w:rsidRDefault="00C13AE9" w:rsidP="00C13AE9">
      <w:pPr>
        <w:jc w:val="both"/>
        <w:rPr>
          <w:rFonts w:ascii="SofiaSans" w:hAnsi="SofiaSans"/>
          <w:sz w:val="24"/>
          <w:szCs w:val="24"/>
        </w:rPr>
      </w:pPr>
      <w:r w:rsidRPr="0077180B">
        <w:rPr>
          <w:rFonts w:ascii="SofiaSans" w:hAnsi="SofiaSans"/>
          <w:sz w:val="24"/>
          <w:szCs w:val="24"/>
        </w:rPr>
        <w:t xml:space="preserve">Ползването на специализирано транспортно обслужване от включените в списъка </w:t>
      </w:r>
      <w:proofErr w:type="spellStart"/>
      <w:r w:rsidRPr="0077180B">
        <w:rPr>
          <w:rFonts w:ascii="SofiaSans" w:hAnsi="SofiaSans"/>
          <w:sz w:val="24"/>
          <w:szCs w:val="24"/>
        </w:rPr>
        <w:t>правоимащи</w:t>
      </w:r>
      <w:proofErr w:type="spellEnd"/>
      <w:r>
        <w:rPr>
          <w:rFonts w:ascii="SofiaSans" w:hAnsi="SofiaSans"/>
          <w:sz w:val="24"/>
          <w:szCs w:val="24"/>
        </w:rPr>
        <w:t xml:space="preserve"> </w:t>
      </w:r>
      <w:r w:rsidRPr="0077180B">
        <w:rPr>
          <w:rFonts w:ascii="SofiaSans" w:hAnsi="SofiaSans"/>
          <w:sz w:val="24"/>
          <w:szCs w:val="24"/>
        </w:rPr>
        <w:t>лица, се осъществява въз основа на заявка от лицето, подадена на следните телефони:</w:t>
      </w:r>
    </w:p>
    <w:p w:rsidR="00C13AE9" w:rsidRPr="0077180B" w:rsidRDefault="00C13AE9" w:rsidP="00C13AE9">
      <w:pPr>
        <w:jc w:val="both"/>
        <w:rPr>
          <w:rFonts w:ascii="SofiaSans" w:hAnsi="SofiaSans"/>
          <w:sz w:val="24"/>
          <w:szCs w:val="24"/>
        </w:rPr>
      </w:pPr>
      <w:r w:rsidRPr="0077180B">
        <w:rPr>
          <w:rFonts w:ascii="SofiaSans" w:hAnsi="SofiaSans"/>
          <w:sz w:val="24"/>
          <w:szCs w:val="24"/>
        </w:rPr>
        <w:t>Тел. за заявки към „Лозана” ЕАД: 948 60 16; 0896 752725</w:t>
      </w:r>
    </w:p>
    <w:p w:rsidR="00C13AE9" w:rsidRPr="0077180B" w:rsidRDefault="00C13AE9" w:rsidP="00392464">
      <w:pPr>
        <w:jc w:val="both"/>
        <w:rPr>
          <w:rFonts w:ascii="SofiaSans" w:hAnsi="SofiaSans"/>
          <w:sz w:val="24"/>
          <w:szCs w:val="24"/>
        </w:rPr>
      </w:pPr>
      <w:r w:rsidRPr="0077180B">
        <w:rPr>
          <w:rFonts w:ascii="SofiaSans" w:hAnsi="SofiaSans"/>
          <w:sz w:val="24"/>
          <w:szCs w:val="24"/>
        </w:rPr>
        <w:t>Тел. за заявки към Дирекция „Транспорт”: 0800 20 720 БЕЗПЛАТНО (телефонът не отчита</w:t>
      </w:r>
      <w:r>
        <w:rPr>
          <w:rFonts w:ascii="SofiaSans" w:hAnsi="SofiaSans"/>
          <w:sz w:val="24"/>
          <w:szCs w:val="24"/>
        </w:rPr>
        <w:t xml:space="preserve"> </w:t>
      </w:r>
      <w:r w:rsidRPr="0077180B">
        <w:rPr>
          <w:rFonts w:ascii="SofiaSans" w:hAnsi="SofiaSans"/>
          <w:sz w:val="24"/>
          <w:szCs w:val="24"/>
        </w:rPr>
        <w:t>допълнителни импулси)</w:t>
      </w:r>
    </w:p>
    <w:p w:rsidR="00392464" w:rsidRDefault="00392464" w:rsidP="00392464">
      <w:pPr>
        <w:jc w:val="both"/>
        <w:rPr>
          <w:rFonts w:ascii="SofiaSans" w:eastAsia="Times New Roman" w:hAnsi="SofiaSans" w:cs="Arial"/>
          <w:b/>
          <w:sz w:val="24"/>
          <w:szCs w:val="24"/>
          <w:lang w:eastAsia="bg-BG"/>
        </w:rPr>
      </w:pPr>
    </w:p>
    <w:p w:rsidR="00392464" w:rsidRPr="001A1B2D" w:rsidRDefault="00C13AE9" w:rsidP="00392464">
      <w:pPr>
        <w:jc w:val="both"/>
        <w:rPr>
          <w:rFonts w:ascii="SofiaSans" w:eastAsia="Times New Roman" w:hAnsi="SofiaSans" w:cs="Arial"/>
          <w:b/>
          <w:sz w:val="32"/>
          <w:szCs w:val="32"/>
          <w:lang w:eastAsia="bg-BG"/>
        </w:rPr>
      </w:pPr>
      <w:r>
        <w:rPr>
          <w:rFonts w:ascii="SofiaSans" w:eastAsia="Times New Roman" w:hAnsi="SofiaSans" w:cs="Arial"/>
          <w:b/>
          <w:sz w:val="32"/>
          <w:szCs w:val="32"/>
          <w:lang w:eastAsia="bg-BG"/>
        </w:rPr>
        <w:t>7</w:t>
      </w:r>
      <w:r w:rsidR="00392464" w:rsidRPr="001A1B2D">
        <w:rPr>
          <w:rFonts w:ascii="SofiaSans" w:eastAsia="Times New Roman" w:hAnsi="SofiaSans" w:cs="Arial"/>
          <w:b/>
          <w:sz w:val="32"/>
          <w:szCs w:val="32"/>
          <w:lang w:eastAsia="bg-BG"/>
        </w:rPr>
        <w:t>. Такси, срокове, валидност</w:t>
      </w:r>
    </w:p>
    <w:p w:rsidR="00392464" w:rsidRDefault="00392464" w:rsidP="00392464">
      <w:pPr>
        <w:jc w:val="both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>При ползване на специализиран транспорт се заплаща такса в</w:t>
      </w:r>
      <w:r w:rsidRPr="0077180B">
        <w:rPr>
          <w:rFonts w:ascii="SofiaSans" w:hAnsi="SofiaSans"/>
          <w:sz w:val="24"/>
          <w:szCs w:val="24"/>
        </w:rPr>
        <w:t xml:space="preserve"> размер 1 лв. за 1 курс (същата заплащат и личните придружители на трудноподвижните</w:t>
      </w:r>
      <w:r>
        <w:rPr>
          <w:rFonts w:ascii="SofiaSans" w:hAnsi="SofiaSans"/>
          <w:sz w:val="24"/>
          <w:szCs w:val="24"/>
        </w:rPr>
        <w:t xml:space="preserve"> </w:t>
      </w:r>
      <w:r w:rsidRPr="0077180B">
        <w:rPr>
          <w:rFonts w:ascii="SofiaSans" w:hAnsi="SofiaSans"/>
          <w:sz w:val="24"/>
          <w:szCs w:val="24"/>
        </w:rPr>
        <w:t>лица)</w:t>
      </w:r>
    </w:p>
    <w:p w:rsidR="00392464" w:rsidRPr="000D42E9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>
        <w:rPr>
          <w:rFonts w:ascii="SofiaSans" w:eastAsia="Times New Roman" w:hAnsi="SofiaSans" w:cs="Arial"/>
          <w:sz w:val="24"/>
          <w:szCs w:val="24"/>
          <w:lang w:eastAsia="bg-BG"/>
        </w:rPr>
        <w:t>Срок за разглеждане на искането</w:t>
      </w: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>: до 1 месец от започване на производството</w:t>
      </w:r>
    </w:p>
    <w:p w:rsidR="00392464" w:rsidRPr="000E7703" w:rsidRDefault="00392464" w:rsidP="00392464">
      <w:pPr>
        <w:jc w:val="both"/>
        <w:rPr>
          <w:rFonts w:ascii="SofiaSans" w:eastAsia="Times New Roman" w:hAnsi="SofiaSans" w:cs="Arial"/>
          <w:sz w:val="24"/>
          <w:szCs w:val="24"/>
          <w:lang w:eastAsia="bg-BG"/>
        </w:rPr>
      </w:pPr>
      <w:r w:rsidRPr="000D42E9">
        <w:rPr>
          <w:rFonts w:ascii="SofiaSans" w:eastAsia="Times New Roman" w:hAnsi="SofiaSans" w:cs="Arial"/>
          <w:sz w:val="24"/>
          <w:szCs w:val="24"/>
          <w:lang w:eastAsia="bg-BG"/>
        </w:rPr>
        <w:t xml:space="preserve">Валидност: услугата се предоставя </w:t>
      </w:r>
      <w:r>
        <w:rPr>
          <w:rFonts w:ascii="SofiaSans" w:eastAsia="Times New Roman" w:hAnsi="SofiaSans" w:cs="Arial"/>
          <w:sz w:val="24"/>
          <w:szCs w:val="24"/>
          <w:lang w:eastAsia="bg-BG"/>
        </w:rPr>
        <w:t>до срока на ТЕЛК/НЕЛК.</w:t>
      </w:r>
    </w:p>
    <w:p w:rsidR="00392464" w:rsidRPr="0077180B" w:rsidRDefault="00392464" w:rsidP="0077180B">
      <w:pPr>
        <w:jc w:val="both"/>
        <w:rPr>
          <w:rFonts w:ascii="SofiaSans" w:hAnsi="SofiaSans"/>
          <w:sz w:val="24"/>
          <w:szCs w:val="24"/>
        </w:rPr>
      </w:pPr>
    </w:p>
    <w:sectPr w:rsidR="00392464" w:rsidRPr="00771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2D9"/>
    <w:rsid w:val="000A3AC7"/>
    <w:rsid w:val="001663DF"/>
    <w:rsid w:val="001E02E3"/>
    <w:rsid w:val="002A6B1D"/>
    <w:rsid w:val="00392464"/>
    <w:rsid w:val="0077180B"/>
    <w:rsid w:val="00B5072C"/>
    <w:rsid w:val="00C13AE9"/>
    <w:rsid w:val="00CA15CD"/>
    <w:rsid w:val="00D674A4"/>
    <w:rsid w:val="00DF3D46"/>
    <w:rsid w:val="00E662D9"/>
    <w:rsid w:val="00EB167C"/>
    <w:rsid w:val="00F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46FED"/>
  <w15:chartTrackingRefBased/>
  <w15:docId w15:val="{66D53D3B-0130-4509-9CE3-6EE96986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</dc:creator>
  <cp:keywords/>
  <dc:description/>
  <cp:lastModifiedBy>Ivan Popov</cp:lastModifiedBy>
  <cp:revision>14</cp:revision>
  <dcterms:created xsi:type="dcterms:W3CDTF">2024-07-02T10:54:00Z</dcterms:created>
  <dcterms:modified xsi:type="dcterms:W3CDTF">2024-07-02T11:28:00Z</dcterms:modified>
</cp:coreProperties>
</file>